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DF4722" w:rsidRDefault="00673BF5" w:rsidP="003E7B5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pn. </w:t>
      </w:r>
      <w:r>
        <w:rPr>
          <w:rFonts w:ascii="Arial" w:hAnsi="Arial" w:cs="Arial"/>
          <w:b/>
          <w:sz w:val="20"/>
          <w:szCs w:val="20"/>
        </w:rPr>
        <w:t>„</w:t>
      </w:r>
      <w:r w:rsidR="00B078A4">
        <w:rPr>
          <w:rFonts w:ascii="Arial" w:hAnsi="Arial" w:cs="Arial"/>
          <w:b/>
          <w:sz w:val="20"/>
          <w:szCs w:val="20"/>
        </w:rPr>
        <w:t>Program wsparcia Sportu profesjonalnego w dyscyplinach halowych</w:t>
      </w:r>
      <w:r w:rsidR="00AF1FC5">
        <w:rPr>
          <w:rFonts w:ascii="Arial" w:hAnsi="Arial" w:cs="Arial"/>
          <w:b/>
          <w:sz w:val="20"/>
          <w:szCs w:val="20"/>
        </w:rPr>
        <w:t>- I półrocze 2019</w:t>
      </w:r>
      <w:r>
        <w:rPr>
          <w:rFonts w:ascii="Arial" w:hAnsi="Arial" w:cs="Arial"/>
          <w:b/>
          <w:sz w:val="20"/>
          <w:szCs w:val="20"/>
        </w:rPr>
        <w:t>”</w:t>
      </w:r>
    </w:p>
    <w:p w:rsidR="003E7B57" w:rsidRPr="00BE725F" w:rsidRDefault="003E7B57" w:rsidP="003E7B5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DF4722" w:rsidRDefault="00673BF5" w:rsidP="003E7B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RZECZOWO-MERYTORYCZNY DOFINANSOWANIA ZADAŃ PUBLICZNYCH</w:t>
      </w:r>
      <w:r w:rsidR="00CF02D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ZAKRESIE </w:t>
      </w:r>
      <w:r w:rsidR="00CF02DB">
        <w:rPr>
          <w:rFonts w:ascii="Arial" w:hAnsi="Arial" w:cs="Arial"/>
          <w:b/>
          <w:sz w:val="20"/>
          <w:szCs w:val="20"/>
        </w:rPr>
        <w:t xml:space="preserve">WSPIERANIA I </w:t>
      </w:r>
      <w:r>
        <w:rPr>
          <w:rFonts w:ascii="Arial" w:hAnsi="Arial" w:cs="Arial"/>
          <w:b/>
          <w:sz w:val="20"/>
          <w:szCs w:val="20"/>
        </w:rPr>
        <w:t>UPOWSZECHNIANIA KULTURY FIZYCZNEJ</w:t>
      </w:r>
    </w:p>
    <w:p w:rsidR="003E7B57" w:rsidRPr="003E7B57" w:rsidRDefault="003E7B57" w:rsidP="003E7B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F7ECD" w:rsidRPr="00673BF5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Organizacja szkolenia sportowego i rekreacyjnego w zakresie: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wynajmu obiektów sportowych,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opłat trenerów i instruktorów prowadzących szkolenie zawodników,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sprzętu sportowego nie będącego zakupem inwestycyjnym,</w:t>
      </w:r>
      <w:r w:rsidR="000616FC">
        <w:rPr>
          <w:rFonts w:ascii="Arial" w:hAnsi="Arial" w:cs="Arial"/>
          <w:sz w:val="20"/>
          <w:szCs w:val="20"/>
        </w:rPr>
        <w:t xml:space="preserve"> oznakowania sprzętu sportowego,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 xml:space="preserve">zakupu </w:t>
      </w:r>
      <w:r w:rsidR="00673BF5" w:rsidRPr="00673BF5">
        <w:rPr>
          <w:rFonts w:ascii="Arial" w:hAnsi="Arial" w:cs="Arial"/>
          <w:sz w:val="20"/>
          <w:szCs w:val="20"/>
        </w:rPr>
        <w:t>odżywek</w:t>
      </w:r>
      <w:r w:rsidRPr="00673BF5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organizacji i uczestnictwa zawodników w konsultacjach, zgrupowaniach</w:t>
      </w:r>
      <w:r w:rsidR="00673BF5">
        <w:rPr>
          <w:rFonts w:ascii="Arial" w:hAnsi="Arial" w:cs="Arial"/>
          <w:sz w:val="20"/>
          <w:szCs w:val="20"/>
        </w:rPr>
        <w:t xml:space="preserve"> i zawodach </w:t>
      </w:r>
      <w:r w:rsidRPr="00673BF5">
        <w:rPr>
          <w:rFonts w:ascii="Arial" w:hAnsi="Arial" w:cs="Arial"/>
          <w:sz w:val="20"/>
          <w:szCs w:val="20"/>
        </w:rPr>
        <w:t>sportowych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(w tym: zakwaterowanie, </w:t>
      </w:r>
      <w:r w:rsidR="00673BF5" w:rsidRPr="00673BF5">
        <w:rPr>
          <w:rFonts w:ascii="Arial" w:hAnsi="Arial" w:cs="Arial"/>
          <w:sz w:val="20"/>
          <w:szCs w:val="20"/>
        </w:rPr>
        <w:t>wyżywienie</w:t>
      </w:r>
      <w:r w:rsidRPr="00673BF5">
        <w:rPr>
          <w:rFonts w:ascii="Arial" w:hAnsi="Arial" w:cs="Arial"/>
          <w:sz w:val="20"/>
          <w:szCs w:val="20"/>
        </w:rPr>
        <w:t>, przejazdy, transport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sprzętu sportowego, wynajem obiektów sportowych i sprzętu sportowego, obsługi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technicznej, medycznej, sędziowskiej),</w:t>
      </w:r>
    </w:p>
    <w:p w:rsidR="007F7ECD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opłat </w:t>
      </w:r>
      <w:r w:rsidR="000616FC">
        <w:rPr>
          <w:rFonts w:ascii="Arial" w:hAnsi="Arial" w:cs="Arial"/>
          <w:sz w:val="20"/>
          <w:szCs w:val="20"/>
        </w:rPr>
        <w:t xml:space="preserve">regulaminowych, </w:t>
      </w:r>
      <w:r>
        <w:rPr>
          <w:rFonts w:ascii="Arial" w:hAnsi="Arial" w:cs="Arial"/>
          <w:sz w:val="20"/>
          <w:szCs w:val="20"/>
        </w:rPr>
        <w:t xml:space="preserve">członkowskich, licencji, </w:t>
      </w:r>
      <w:r w:rsidR="000616FC">
        <w:rPr>
          <w:rFonts w:ascii="Arial" w:hAnsi="Arial" w:cs="Arial"/>
          <w:sz w:val="20"/>
          <w:szCs w:val="20"/>
        </w:rPr>
        <w:t>opłat startowych i</w:t>
      </w:r>
      <w:r>
        <w:rPr>
          <w:rFonts w:ascii="Arial" w:hAnsi="Arial" w:cs="Arial"/>
          <w:sz w:val="20"/>
          <w:szCs w:val="20"/>
        </w:rPr>
        <w:t xml:space="preserve"> komunikatów,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opieki medycznej (między innymi: badania lekarskie do kart zdrowia zawodnika,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="00673BF5" w:rsidRPr="00673BF5">
        <w:rPr>
          <w:rFonts w:ascii="Arial" w:hAnsi="Arial" w:cs="Arial"/>
          <w:sz w:val="20"/>
          <w:szCs w:val="20"/>
        </w:rPr>
        <w:t>wyposażenie</w:t>
      </w:r>
      <w:r w:rsidRPr="00673BF5">
        <w:rPr>
          <w:rFonts w:ascii="Arial" w:hAnsi="Arial" w:cs="Arial"/>
          <w:sz w:val="20"/>
          <w:szCs w:val="20"/>
        </w:rPr>
        <w:t xml:space="preserve"> apteczki),</w:t>
      </w:r>
      <w:r w:rsidR="000616FC">
        <w:rPr>
          <w:rFonts w:ascii="Arial" w:hAnsi="Arial" w:cs="Arial"/>
          <w:sz w:val="20"/>
          <w:szCs w:val="20"/>
        </w:rPr>
        <w:t xml:space="preserve"> odnowy biologicznej, rehabilitacji,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paliwa do samochodów i motorówek asekurujących zawodników podczas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treningów na szosie i wodzie, będących własnością klubu lub </w:t>
      </w:r>
      <w:r w:rsidR="00673BF5">
        <w:rPr>
          <w:rFonts w:ascii="Arial" w:hAnsi="Arial" w:cs="Arial"/>
          <w:sz w:val="20"/>
          <w:szCs w:val="20"/>
        </w:rPr>
        <w:t>u</w:t>
      </w:r>
      <w:r w:rsidR="00673BF5" w:rsidRPr="00673BF5">
        <w:rPr>
          <w:rFonts w:ascii="Arial" w:hAnsi="Arial" w:cs="Arial"/>
          <w:sz w:val="20"/>
          <w:szCs w:val="20"/>
        </w:rPr>
        <w:t>życzonych</w:t>
      </w:r>
      <w:r w:rsidRPr="00673BF5">
        <w:rPr>
          <w:rFonts w:ascii="Arial" w:hAnsi="Arial" w:cs="Arial"/>
          <w:sz w:val="20"/>
          <w:szCs w:val="20"/>
        </w:rPr>
        <w:t xml:space="preserve"> na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potrzeby szkolenia,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naprawy sprzętu sportowego,</w:t>
      </w:r>
    </w:p>
    <w:p w:rsidR="007F7ECD" w:rsidRDefault="000616FC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 poligraficznych i promocyjnych</w:t>
      </w:r>
      <w:r w:rsidR="00B078A4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szkolenia instruktorów i trenerów,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stypendiów sportowych.</w:t>
      </w:r>
    </w:p>
    <w:p w:rsidR="007F7ECD" w:rsidRPr="00B078A4" w:rsidRDefault="007F7ECD" w:rsidP="00B07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Organizacja imprez sportowych i</w:t>
      </w:r>
      <w:r w:rsidRPr="00B078A4">
        <w:rPr>
          <w:rFonts w:ascii="Arial" w:hAnsi="Arial" w:cs="Arial"/>
          <w:sz w:val="20"/>
          <w:szCs w:val="20"/>
        </w:rPr>
        <w:t xml:space="preserve"> rekreacyjnych niezwiązanych ze szkoleniem: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medyczna,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techniczna,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sędziowska,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F7ECD" w:rsidRPr="00175D53">
        <w:rPr>
          <w:rFonts w:ascii="Arial" w:hAnsi="Arial" w:cs="Arial"/>
          <w:sz w:val="20"/>
          <w:szCs w:val="20"/>
        </w:rPr>
        <w:t>oszty rzeczowe wynikające ze specyfiki przedsięwzięcia</w:t>
      </w:r>
      <w:r>
        <w:rPr>
          <w:rFonts w:ascii="Arial" w:hAnsi="Arial" w:cs="Arial"/>
          <w:sz w:val="20"/>
          <w:szCs w:val="20"/>
        </w:rPr>
        <w:t>: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zakup sprzętu sportowego i osprzętu uzupełniającego </w:t>
      </w:r>
      <w:r w:rsidR="00175D53">
        <w:rPr>
          <w:rFonts w:ascii="Arial" w:hAnsi="Arial" w:cs="Arial"/>
          <w:sz w:val="20"/>
          <w:szCs w:val="20"/>
        </w:rPr>
        <w:t>(</w:t>
      </w:r>
      <w:r w:rsidRPr="00175D53">
        <w:rPr>
          <w:rFonts w:ascii="Arial" w:hAnsi="Arial" w:cs="Arial"/>
          <w:sz w:val="20"/>
          <w:szCs w:val="20"/>
        </w:rPr>
        <w:t>sprzęt sportowy nie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 xml:space="preserve">przekraczający jednostkowej kwoty zakupu w wysokości </w:t>
      </w:r>
      <w:r w:rsidR="003E7B57">
        <w:rPr>
          <w:rFonts w:ascii="Arial" w:hAnsi="Arial" w:cs="Arial"/>
          <w:sz w:val="20"/>
          <w:szCs w:val="20"/>
        </w:rPr>
        <w:t>10 000</w:t>
      </w:r>
      <w:r w:rsidRPr="00175D53">
        <w:rPr>
          <w:rFonts w:ascii="Arial" w:hAnsi="Arial" w:cs="Arial"/>
          <w:sz w:val="20"/>
          <w:szCs w:val="20"/>
        </w:rPr>
        <w:t>, - złotych</w:t>
      </w:r>
      <w:r w:rsidR="00175D53">
        <w:rPr>
          <w:rFonts w:ascii="Arial" w:hAnsi="Arial" w:cs="Arial"/>
          <w:sz w:val="20"/>
          <w:szCs w:val="20"/>
        </w:rPr>
        <w:t>)</w:t>
      </w:r>
      <w:r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koszty oprawy imprezy (w tym m.in.: flagi, trofea, nagrody rzeczowe, pokazy i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występy),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koszty </w:t>
      </w:r>
      <w:r w:rsidR="00673BF5" w:rsidRPr="00175D53">
        <w:rPr>
          <w:rFonts w:ascii="Arial" w:hAnsi="Arial" w:cs="Arial"/>
          <w:sz w:val="20"/>
          <w:szCs w:val="20"/>
        </w:rPr>
        <w:t>bieżące</w:t>
      </w:r>
      <w:r w:rsidRPr="00175D53">
        <w:rPr>
          <w:rFonts w:ascii="Arial" w:hAnsi="Arial" w:cs="Arial"/>
          <w:sz w:val="20"/>
          <w:szCs w:val="20"/>
        </w:rPr>
        <w:t xml:space="preserve"> w części dotyczącej przedsięwzięcia (w tym: zakup materiałów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biurowych, media i czynsz),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promocja,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zakup paliwa do samochodów i motorówek asekurujących zawodników podczas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treningów i zawodów na szosie i wodzie,</w:t>
      </w:r>
    </w:p>
    <w:p w:rsidR="007F7ECD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wyżywienie</w:t>
      </w:r>
      <w:r w:rsidR="007F7ECD"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transport,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zakwaterowanie uczestników i zaproszonych gości,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wynajem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konserwacja i przygotowanie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usługi poligraficzne,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ochrona imprezy.</w:t>
      </w:r>
    </w:p>
    <w:p w:rsidR="00DF4722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Utrzymanie i </w:t>
      </w:r>
      <w:r w:rsidR="00673BF5" w:rsidRPr="00DF4722">
        <w:rPr>
          <w:rFonts w:ascii="Arial" w:hAnsi="Arial" w:cs="Arial"/>
          <w:sz w:val="20"/>
          <w:szCs w:val="20"/>
        </w:rPr>
        <w:t>wyposażenie</w:t>
      </w:r>
      <w:r w:rsidRPr="00DF4722">
        <w:rPr>
          <w:rFonts w:ascii="Arial" w:hAnsi="Arial" w:cs="Arial"/>
          <w:sz w:val="20"/>
          <w:szCs w:val="20"/>
        </w:rPr>
        <w:t xml:space="preserve"> obiektów sportowo</w:t>
      </w:r>
      <w:r w:rsidR="00DF4722">
        <w:rPr>
          <w:rFonts w:ascii="Arial" w:hAnsi="Arial" w:cs="Arial"/>
          <w:sz w:val="20"/>
          <w:szCs w:val="20"/>
        </w:rPr>
        <w:t xml:space="preserve"> – </w:t>
      </w:r>
      <w:r w:rsidRPr="00DF4722">
        <w:rPr>
          <w:rFonts w:ascii="Arial" w:hAnsi="Arial" w:cs="Arial"/>
          <w:sz w:val="20"/>
          <w:szCs w:val="20"/>
        </w:rPr>
        <w:t>rekreacyjnych do 25 % kwoty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otrzymanej dotacji, </w:t>
      </w:r>
      <w:r w:rsidR="00DF4722">
        <w:rPr>
          <w:rFonts w:ascii="Arial" w:hAnsi="Arial" w:cs="Arial"/>
          <w:sz w:val="20"/>
          <w:szCs w:val="20"/>
        </w:rPr>
        <w:br/>
      </w:r>
      <w:r w:rsidRPr="00DF4722">
        <w:rPr>
          <w:rFonts w:ascii="Arial" w:hAnsi="Arial" w:cs="Arial"/>
          <w:sz w:val="20"/>
          <w:szCs w:val="20"/>
        </w:rPr>
        <w:t>w zakresie:</w:t>
      </w:r>
    </w:p>
    <w:p w:rsidR="007F7ECD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opłat mediów,</w:t>
      </w:r>
    </w:p>
    <w:p w:rsidR="00DF4722" w:rsidRPr="00DF4722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napraw wynikających z </w:t>
      </w:r>
      <w:r w:rsidR="00673BF5" w:rsidRPr="00DF4722">
        <w:rPr>
          <w:rFonts w:ascii="Arial" w:hAnsi="Arial" w:cs="Arial"/>
          <w:sz w:val="20"/>
          <w:szCs w:val="20"/>
        </w:rPr>
        <w:t>bieżącego</w:t>
      </w:r>
      <w:r w:rsidR="00DF4722">
        <w:rPr>
          <w:rFonts w:ascii="Arial" w:hAnsi="Arial" w:cs="Arial"/>
          <w:sz w:val="20"/>
          <w:szCs w:val="20"/>
        </w:rPr>
        <w:t xml:space="preserve"> utrzymania obiektów.</w:t>
      </w:r>
    </w:p>
    <w:p w:rsidR="00DF4722" w:rsidRPr="00402A3E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 Koszty obsługi administracyjnej do 15 % kwoty otrzymanej dotacji (w tym: czynsz,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media, usługi na rzecz biura, koszty bankowe, </w:t>
      </w:r>
      <w:r w:rsidR="00673BF5" w:rsidRPr="00DF4722">
        <w:rPr>
          <w:rFonts w:ascii="Arial" w:hAnsi="Arial" w:cs="Arial"/>
          <w:sz w:val="20"/>
          <w:szCs w:val="20"/>
        </w:rPr>
        <w:t>doposażenie</w:t>
      </w:r>
      <w:r w:rsidRPr="00DF4722">
        <w:rPr>
          <w:rFonts w:ascii="Arial" w:hAnsi="Arial" w:cs="Arial"/>
          <w:sz w:val="20"/>
          <w:szCs w:val="20"/>
        </w:rPr>
        <w:t>, materiały eksploatacyjne,</w:t>
      </w:r>
      <w:r w:rsidR="00DF47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722">
        <w:rPr>
          <w:rFonts w:ascii="Arial" w:hAnsi="Arial" w:cs="Arial"/>
          <w:sz w:val="20"/>
          <w:szCs w:val="20"/>
        </w:rPr>
        <w:t>internet</w:t>
      </w:r>
      <w:proofErr w:type="spellEnd"/>
      <w:r w:rsidRPr="00DF4722">
        <w:rPr>
          <w:rFonts w:ascii="Arial" w:hAnsi="Arial" w:cs="Arial"/>
          <w:sz w:val="20"/>
          <w:szCs w:val="20"/>
        </w:rPr>
        <w:t>, wynagrodzenie administracji).</w:t>
      </w:r>
    </w:p>
    <w:p w:rsidR="00B87F49" w:rsidRDefault="007F7ECD" w:rsidP="00B87F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Koszty osobowe w ramach realizowanego zadania nie mogą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przekroczyć </w:t>
      </w:r>
      <w:r w:rsidR="00DF4722">
        <w:rPr>
          <w:rFonts w:ascii="Arial" w:hAnsi="Arial" w:cs="Arial"/>
          <w:sz w:val="20"/>
          <w:szCs w:val="20"/>
        </w:rPr>
        <w:t xml:space="preserve">50 % </w:t>
      </w:r>
      <w:r w:rsidR="00402A3E">
        <w:rPr>
          <w:rFonts w:ascii="Arial" w:hAnsi="Arial" w:cs="Arial"/>
          <w:sz w:val="20"/>
          <w:szCs w:val="20"/>
        </w:rPr>
        <w:t>kwoty przyznanej dotacji (</w:t>
      </w:r>
      <w:r w:rsidRPr="00DF4722">
        <w:rPr>
          <w:rFonts w:ascii="Arial" w:hAnsi="Arial" w:cs="Arial"/>
          <w:sz w:val="20"/>
          <w:szCs w:val="20"/>
        </w:rPr>
        <w:t>nie dotyczy stypendiów sportowych).</w:t>
      </w:r>
    </w:p>
    <w:p w:rsidR="003E7B57" w:rsidRDefault="003E7B57" w:rsidP="003E7B5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E7B57" w:rsidRPr="003E7B57" w:rsidRDefault="003E7B57" w:rsidP="003E7B5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87F49" w:rsidRPr="00B87F4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dotacji </w:t>
      </w:r>
      <w:r w:rsidRPr="00B87F49">
        <w:rPr>
          <w:rFonts w:ascii="Arial" w:hAnsi="Arial" w:cs="Arial"/>
          <w:sz w:val="20"/>
          <w:szCs w:val="20"/>
        </w:rPr>
        <w:t>nie mogą być finansowane: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koszty transferu zawodnika z innego klubu sportowego,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 xml:space="preserve">zapłaty kar, mandatów i inne opłaty </w:t>
      </w:r>
      <w:proofErr w:type="spellStart"/>
      <w:r w:rsidRPr="00B87F49">
        <w:rPr>
          <w:rFonts w:ascii="Arial" w:hAnsi="Arial" w:cs="Arial"/>
          <w:sz w:val="20"/>
          <w:szCs w:val="20"/>
        </w:rPr>
        <w:t>sankcyjne</w:t>
      </w:r>
      <w:proofErr w:type="spellEnd"/>
      <w:r w:rsidRPr="00B87F49">
        <w:rPr>
          <w:rFonts w:ascii="Arial" w:hAnsi="Arial" w:cs="Arial"/>
          <w:sz w:val="20"/>
          <w:szCs w:val="20"/>
        </w:rPr>
        <w:t xml:space="preserve"> nałożone na klub sportowy lub zawodnika tego klubu,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lastRenderedPageBreak/>
        <w:t>zobowiązania klubu sportowego z tytułu zaciągniętej pożyczki, kredytu lub wykupu</w:t>
      </w:r>
      <w:r>
        <w:rPr>
          <w:rFonts w:ascii="Arial" w:hAnsi="Arial" w:cs="Arial"/>
          <w:sz w:val="20"/>
          <w:szCs w:val="20"/>
        </w:rPr>
        <w:t xml:space="preserve"> </w:t>
      </w:r>
      <w:r w:rsidRPr="00B87F49">
        <w:rPr>
          <w:rFonts w:ascii="Arial" w:hAnsi="Arial" w:cs="Arial"/>
          <w:sz w:val="20"/>
          <w:szCs w:val="20"/>
        </w:rPr>
        <w:t>papierów wartościowych oraz kosztów obsługi zadłużenia,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</w:t>
      </w:r>
      <w:r w:rsidRPr="00B87F49">
        <w:rPr>
          <w:rFonts w:ascii="Arial" w:hAnsi="Arial" w:cs="Arial"/>
          <w:sz w:val="20"/>
          <w:szCs w:val="20"/>
        </w:rPr>
        <w:t xml:space="preserve"> budynków, lokali i gruntów,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budowy, modernizacj</w:t>
      </w:r>
      <w:r>
        <w:rPr>
          <w:rFonts w:ascii="Arial" w:hAnsi="Arial" w:cs="Arial"/>
          <w:sz w:val="20"/>
          <w:szCs w:val="20"/>
        </w:rPr>
        <w:t>e i remonty obiektów sportowych,</w:t>
      </w:r>
    </w:p>
    <w:p w:rsidR="00B87F49" w:rsidRPr="00B87F49" w:rsidRDefault="00B87F49" w:rsidP="00115B9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sectPr w:rsidR="00B87F49" w:rsidRPr="00B87F49" w:rsidSect="00D74DCC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A98"/>
    <w:multiLevelType w:val="hybridMultilevel"/>
    <w:tmpl w:val="1D32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909"/>
    <w:multiLevelType w:val="hybridMultilevel"/>
    <w:tmpl w:val="0B8409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0616FC"/>
    <w:rsid w:val="001159E6"/>
    <w:rsid w:val="00115B9E"/>
    <w:rsid w:val="00174E8C"/>
    <w:rsid w:val="00175D53"/>
    <w:rsid w:val="001B6F4C"/>
    <w:rsid w:val="002D741E"/>
    <w:rsid w:val="002D74C0"/>
    <w:rsid w:val="002F4A2B"/>
    <w:rsid w:val="00360476"/>
    <w:rsid w:val="003E7B57"/>
    <w:rsid w:val="00402A3E"/>
    <w:rsid w:val="00576298"/>
    <w:rsid w:val="005C702E"/>
    <w:rsid w:val="006308AB"/>
    <w:rsid w:val="00673BF5"/>
    <w:rsid w:val="006E2C72"/>
    <w:rsid w:val="0079359B"/>
    <w:rsid w:val="007F7ECD"/>
    <w:rsid w:val="00813FF5"/>
    <w:rsid w:val="00AF1FC5"/>
    <w:rsid w:val="00AF6685"/>
    <w:rsid w:val="00B070D2"/>
    <w:rsid w:val="00B078A4"/>
    <w:rsid w:val="00B41C87"/>
    <w:rsid w:val="00B85057"/>
    <w:rsid w:val="00B87F49"/>
    <w:rsid w:val="00BD7F86"/>
    <w:rsid w:val="00C22015"/>
    <w:rsid w:val="00C603AD"/>
    <w:rsid w:val="00CC0E1D"/>
    <w:rsid w:val="00CF02DB"/>
    <w:rsid w:val="00CF5325"/>
    <w:rsid w:val="00D102AC"/>
    <w:rsid w:val="00D74DCC"/>
    <w:rsid w:val="00DE5171"/>
    <w:rsid w:val="00DF4722"/>
    <w:rsid w:val="00E5772F"/>
    <w:rsid w:val="00F5039F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ikrupec</cp:lastModifiedBy>
  <cp:revision>3</cp:revision>
  <cp:lastPrinted>2018-12-06T11:50:00Z</cp:lastPrinted>
  <dcterms:created xsi:type="dcterms:W3CDTF">2019-12-13T13:21:00Z</dcterms:created>
  <dcterms:modified xsi:type="dcterms:W3CDTF">2019-12-13T13:27:00Z</dcterms:modified>
</cp:coreProperties>
</file>